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F" w:rsidRDefault="00FB617F" w:rsidP="00423A0C">
      <w:pPr>
        <w:spacing w:after="0"/>
        <w:rPr>
          <w:rFonts w:ascii="Arial" w:hAnsi="Arial" w:cs="Arial"/>
          <w:b/>
          <w:sz w:val="20"/>
          <w:szCs w:val="20"/>
        </w:rPr>
      </w:pPr>
    </w:p>
    <w:p w:rsidR="00CF50CC" w:rsidRDefault="00FB617F" w:rsidP="00140D7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365F">
        <w:rPr>
          <w:rFonts w:ascii="Arial" w:hAnsi="Arial" w:cs="Arial"/>
          <w:b/>
          <w:sz w:val="20"/>
          <w:szCs w:val="20"/>
        </w:rPr>
        <w:t xml:space="preserve">4 </w:t>
      </w:r>
      <w:r w:rsidR="00CF50CC">
        <w:rPr>
          <w:rFonts w:ascii="Arial" w:hAnsi="Arial" w:cs="Arial"/>
          <w:b/>
          <w:sz w:val="20"/>
          <w:szCs w:val="20"/>
        </w:rPr>
        <w:t>do SIWZ</w:t>
      </w:r>
    </w:p>
    <w:p w:rsidR="00C4103F" w:rsidRPr="00A058AD" w:rsidRDefault="007118F0" w:rsidP="00423A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423A0C" w:rsidP="00423A0C">
      <w:pPr>
        <w:spacing w:after="0" w:line="240" w:lineRule="auto"/>
        <w:ind w:left="595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D2F6F"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="000D2F6F" w:rsidRPr="000D2F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D2F6F"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F72B5" w:rsidRDefault="00423A0C" w:rsidP="00423A0C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423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423A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423A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423A0C" w:rsidRDefault="007936D6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423A0C">
        <w:rPr>
          <w:rFonts w:ascii="Arial" w:hAnsi="Arial" w:cs="Arial"/>
          <w:sz w:val="20"/>
          <w:szCs w:val="20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423A0C" w:rsidRDefault="00804F07" w:rsidP="00EC39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 w:rsidRPr="00423A0C">
        <w:rPr>
          <w:rFonts w:ascii="Times New Roman" w:hAnsi="Times New Roman" w:cs="Times New Roman"/>
          <w:b/>
          <w:sz w:val="24"/>
          <w:szCs w:val="24"/>
          <w:u w:val="single"/>
        </w:rPr>
        <w:t>GRUPA KAPITAŁOWA</w:t>
      </w:r>
    </w:p>
    <w:p w:rsidR="00B42421" w:rsidRDefault="00607B06" w:rsidP="005E1E08">
      <w:pPr>
        <w:pStyle w:val="Textbodyindent"/>
        <w:snapToGrid w:val="0"/>
        <w:ind w:left="27" w:hanging="169"/>
        <w:rPr>
          <w:rFonts w:ascii="Arial" w:hAnsi="Arial" w:cs="Arial"/>
          <w:i/>
          <w:sz w:val="16"/>
          <w:szCs w:val="16"/>
        </w:rPr>
      </w:pPr>
      <w:r w:rsidRPr="00423A0C">
        <w:rPr>
          <w:rFonts w:cs="Times New Roman"/>
        </w:rPr>
        <w:t xml:space="preserve">Na </w:t>
      </w:r>
      <w:r w:rsidR="00F014B6" w:rsidRPr="00423A0C">
        <w:rPr>
          <w:rFonts w:cs="Times New Roman"/>
        </w:rPr>
        <w:t>potrzeby postę</w:t>
      </w:r>
      <w:r w:rsidR="008D0487" w:rsidRPr="00423A0C">
        <w:rPr>
          <w:rFonts w:cs="Times New Roman"/>
        </w:rPr>
        <w:t xml:space="preserve">powania o udzielenie </w:t>
      </w:r>
      <w:r w:rsidR="00F053EC" w:rsidRPr="00423A0C">
        <w:rPr>
          <w:rFonts w:cs="Times New Roman"/>
        </w:rPr>
        <w:t xml:space="preserve">zamówienia </w:t>
      </w:r>
      <w:r w:rsidR="007936D6" w:rsidRPr="00423A0C">
        <w:rPr>
          <w:rFonts w:cs="Times New Roman"/>
        </w:rPr>
        <w:t>publicznego</w:t>
      </w:r>
      <w:r w:rsidR="00AB39E6" w:rsidRPr="00423A0C">
        <w:rPr>
          <w:rFonts w:cs="Times New Roman"/>
        </w:rPr>
        <w:t xml:space="preserve"> </w:t>
      </w:r>
      <w:proofErr w:type="spellStart"/>
      <w:r w:rsidR="001670F2" w:rsidRPr="00423A0C">
        <w:rPr>
          <w:rFonts w:cs="Times New Roman"/>
        </w:rPr>
        <w:t>pn</w:t>
      </w:r>
      <w:proofErr w:type="spellEnd"/>
      <w:r w:rsidR="00F97C8D" w:rsidRPr="00D405B4">
        <w:rPr>
          <w:rFonts w:cs="Times New Roman"/>
          <w:b/>
        </w:rPr>
        <w:t>”</w:t>
      </w:r>
      <w:r w:rsidR="00F97C8D" w:rsidRPr="00D405B4">
        <w:rPr>
          <w:b/>
        </w:rPr>
        <w:t xml:space="preserve"> Przebudowa części parteru budynku Szkoły Podstawowej nr 1 w Dynowie wraz ze zmianą sposobu użytkowania na żłobek – etap I w ramach  Resortowego programu  rozwoju instytucji opieki nad dziećmi w wieku do lat 3 „MALUCH+” 2018  ( Moduł 1</w:t>
      </w:r>
      <w:r w:rsidR="00F97C8D">
        <w:rPr>
          <w:b/>
        </w:rPr>
        <w:t xml:space="preserve"> a)</w:t>
      </w:r>
      <w:r w:rsidR="00F97C8D" w:rsidRPr="00D405B4">
        <w:rPr>
          <w:b/>
        </w:rPr>
        <w:t>”.</w:t>
      </w:r>
    </w:p>
    <w:p w:rsidR="00423A0C" w:rsidRPr="005E1E08" w:rsidRDefault="00B42421" w:rsidP="005E1E08">
      <w:pPr>
        <w:pStyle w:val="Textbodyindent"/>
        <w:snapToGrid w:val="0"/>
        <w:ind w:left="27" w:hanging="169"/>
        <w:rPr>
          <w:rFonts w:cs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 w:rsidR="00F97C8D">
        <w:rPr>
          <w:rFonts w:ascii="Arial" w:hAnsi="Arial" w:cs="Arial"/>
          <w:i/>
          <w:sz w:val="16"/>
          <w:szCs w:val="16"/>
        </w:rPr>
        <w:t xml:space="preserve">                  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423A0C" w:rsidRDefault="008D0487" w:rsidP="00FB617F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40D7E">
        <w:rPr>
          <w:rFonts w:ascii="Arial" w:hAnsi="Arial" w:cs="Arial"/>
          <w:sz w:val="21"/>
          <w:szCs w:val="21"/>
        </w:rPr>
        <w:t xml:space="preserve">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423A0C">
        <w:rPr>
          <w:rFonts w:ascii="Arial" w:hAnsi="Arial" w:cs="Arial"/>
          <w:b/>
          <w:sz w:val="21"/>
          <w:szCs w:val="21"/>
        </w:rPr>
        <w:t>,</w:t>
      </w:r>
      <w:r w:rsidR="00423A0C" w:rsidRPr="00423A0C">
        <w:rPr>
          <w:rFonts w:ascii="Arial" w:hAnsi="Arial" w:cs="Arial"/>
          <w:sz w:val="21"/>
          <w:szCs w:val="21"/>
        </w:rPr>
        <w:t xml:space="preserve"> </w:t>
      </w:r>
      <w:r w:rsidR="00423A0C" w:rsidRPr="008E3274">
        <w:rPr>
          <w:rFonts w:ascii="Arial" w:hAnsi="Arial" w:cs="Arial"/>
          <w:sz w:val="21"/>
          <w:szCs w:val="21"/>
        </w:rPr>
        <w:t>oświadczam, co następuje: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D409DE" w:rsidRPr="000D2F6F" w:rsidRDefault="00423A0C" w:rsidP="00FB617F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F97C8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>
        <w:rPr>
          <w:rFonts w:ascii="Arial" w:hAnsi="Arial" w:cs="Arial"/>
          <w:i/>
          <w:sz w:val="16"/>
          <w:szCs w:val="16"/>
        </w:rPr>
        <w:t>)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140D7E" w:rsidRDefault="004F23F7" w:rsidP="00140D7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40D7E">
        <w:rPr>
          <w:rFonts w:ascii="Arial" w:hAnsi="Arial" w:cs="Arial"/>
          <w:b/>
          <w:sz w:val="20"/>
          <w:szCs w:val="20"/>
        </w:rPr>
        <w:t>Oświadczam, że n</w:t>
      </w:r>
      <w:r w:rsidR="009301A2" w:rsidRPr="00140D7E">
        <w:rPr>
          <w:rFonts w:ascii="Arial" w:hAnsi="Arial" w:cs="Arial"/>
          <w:b/>
          <w:sz w:val="20"/>
          <w:szCs w:val="20"/>
        </w:rPr>
        <w:t xml:space="preserve">ie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podlegam wykluczeniu z postępowania na podstawie </w:t>
      </w:r>
      <w:r w:rsidR="000D03AF" w:rsidRPr="00140D7E">
        <w:rPr>
          <w:rFonts w:ascii="Arial" w:hAnsi="Arial" w:cs="Arial"/>
          <w:b/>
          <w:sz w:val="20"/>
          <w:szCs w:val="20"/>
        </w:rPr>
        <w:br/>
      </w:r>
      <w:r w:rsidR="00E21B42" w:rsidRPr="00140D7E">
        <w:rPr>
          <w:rFonts w:ascii="Arial" w:hAnsi="Arial" w:cs="Arial"/>
          <w:b/>
          <w:sz w:val="20"/>
          <w:szCs w:val="20"/>
        </w:rPr>
        <w:t>art.</w:t>
      </w:r>
      <w:r w:rsidR="00607B06" w:rsidRPr="00140D7E">
        <w:rPr>
          <w:rFonts w:ascii="Arial" w:hAnsi="Arial" w:cs="Arial"/>
          <w:b/>
          <w:sz w:val="20"/>
          <w:szCs w:val="20"/>
        </w:rPr>
        <w:t xml:space="preserve"> 24 ust 1 pkt 23</w:t>
      </w:r>
      <w:r w:rsidR="00AE6FF2" w:rsidRPr="00140D7E">
        <w:rPr>
          <w:rFonts w:ascii="Arial" w:hAnsi="Arial" w:cs="Arial"/>
          <w:b/>
          <w:sz w:val="20"/>
          <w:szCs w:val="20"/>
        </w:rPr>
        <w:t xml:space="preserve">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="00804F07" w:rsidRPr="00140D7E">
        <w:rPr>
          <w:rFonts w:ascii="Arial" w:hAnsi="Arial" w:cs="Arial"/>
          <w:b/>
          <w:sz w:val="20"/>
          <w:szCs w:val="20"/>
        </w:rPr>
        <w:t>Pzp</w:t>
      </w:r>
      <w:proofErr w:type="spellEnd"/>
      <w:r w:rsidR="008D0487" w:rsidRPr="00140D7E">
        <w:rPr>
          <w:rFonts w:ascii="Arial" w:hAnsi="Arial" w:cs="Arial"/>
          <w:b/>
          <w:sz w:val="20"/>
          <w:szCs w:val="20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423A0C" w:rsidRPr="00607B06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A0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423A0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 xml:space="preserve">dowodowe </w:t>
      </w:r>
      <w:r w:rsidR="00942B79">
        <w:rPr>
          <w:rFonts w:ascii="Arial" w:hAnsi="Arial" w:cs="Arial"/>
          <w:sz w:val="21"/>
          <w:szCs w:val="21"/>
        </w:rPr>
        <w:lastRenderedPageBreak/>
        <w:t>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423A0C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5E1E08" w:rsidP="005E1E08">
      <w:pPr>
        <w:spacing w:after="0" w:line="360" w:lineRule="auto"/>
        <w:ind w:hanging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42B79"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</w:t>
      </w:r>
      <w:r w:rsidR="00FB617F">
        <w:rPr>
          <w:rFonts w:ascii="Arial" w:hAnsi="Arial" w:cs="Arial"/>
          <w:b/>
        </w:rPr>
        <w:t xml:space="preserve"> </w:t>
      </w:r>
      <w:r w:rsidR="00FB617F" w:rsidRPr="00FB617F">
        <w:rPr>
          <w:rFonts w:ascii="Arial" w:hAnsi="Arial" w:cs="Arial"/>
          <w:b/>
          <w:u w:val="single"/>
        </w:rPr>
        <w:t>bez dodatkowego wezwania</w:t>
      </w:r>
      <w:r w:rsidR="00FB617F">
        <w:rPr>
          <w:rFonts w:ascii="Arial" w:hAnsi="Arial" w:cs="Arial"/>
          <w:b/>
        </w:rPr>
        <w:t>,</w:t>
      </w:r>
      <w:r w:rsidR="00266911" w:rsidRPr="00266911">
        <w:rPr>
          <w:rFonts w:ascii="Arial" w:hAnsi="Arial" w:cs="Arial"/>
          <w:b/>
        </w:rPr>
        <w:t xml:space="preserve"> przekazuje zamawiającemu oświadczenie o przynależności lub braku przynależności do tej samej grupy kapitałowej, o której mowa w ust. 1 pkt 23.Wraz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0E" w:rsidRDefault="00463A0E" w:rsidP="0038231F">
      <w:pPr>
        <w:spacing w:after="0" w:line="240" w:lineRule="auto"/>
      </w:pPr>
      <w:r>
        <w:separator/>
      </w:r>
    </w:p>
  </w:endnote>
  <w:endnote w:type="continuationSeparator" w:id="0">
    <w:p w:rsidR="00463A0E" w:rsidRDefault="00463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7C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0E" w:rsidRDefault="00463A0E" w:rsidP="0038231F">
      <w:pPr>
        <w:spacing w:after="0" w:line="240" w:lineRule="auto"/>
      </w:pPr>
      <w:r>
        <w:separator/>
      </w:r>
    </w:p>
  </w:footnote>
  <w:footnote w:type="continuationSeparator" w:id="0">
    <w:p w:rsidR="00463A0E" w:rsidRDefault="00463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F" w:rsidRPr="008071E9" w:rsidRDefault="00FB617F" w:rsidP="00140D7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0D7E"/>
    <w:rsid w:val="001448FB"/>
    <w:rsid w:val="00154DC5"/>
    <w:rsid w:val="00164B64"/>
    <w:rsid w:val="001670F2"/>
    <w:rsid w:val="00171936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998"/>
    <w:rsid w:val="0026365F"/>
    <w:rsid w:val="00266911"/>
    <w:rsid w:val="00267089"/>
    <w:rsid w:val="00272ED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BF6"/>
    <w:rsid w:val="003416FE"/>
    <w:rsid w:val="0034230E"/>
    <w:rsid w:val="003636E7"/>
    <w:rsid w:val="00371E6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DB"/>
    <w:rsid w:val="003D7458"/>
    <w:rsid w:val="003E1710"/>
    <w:rsid w:val="003F024C"/>
    <w:rsid w:val="003F0F5D"/>
    <w:rsid w:val="00423A0C"/>
    <w:rsid w:val="00434CC2"/>
    <w:rsid w:val="00463A0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46E94"/>
    <w:rsid w:val="0055048B"/>
    <w:rsid w:val="0056055F"/>
    <w:rsid w:val="005641F0"/>
    <w:rsid w:val="005A73FB"/>
    <w:rsid w:val="005E176A"/>
    <w:rsid w:val="005E1E08"/>
    <w:rsid w:val="005F3C6C"/>
    <w:rsid w:val="00607B06"/>
    <w:rsid w:val="006440B0"/>
    <w:rsid w:val="0064500B"/>
    <w:rsid w:val="00661B3E"/>
    <w:rsid w:val="006748F3"/>
    <w:rsid w:val="00677C66"/>
    <w:rsid w:val="00687919"/>
    <w:rsid w:val="00692DF3"/>
    <w:rsid w:val="006A52B6"/>
    <w:rsid w:val="006C0282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E25BD"/>
    <w:rsid w:val="007E2F69"/>
    <w:rsid w:val="007F0693"/>
    <w:rsid w:val="00804F07"/>
    <w:rsid w:val="008071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2B5"/>
    <w:rsid w:val="009129F3"/>
    <w:rsid w:val="00920F98"/>
    <w:rsid w:val="009301A2"/>
    <w:rsid w:val="00936178"/>
    <w:rsid w:val="009375EB"/>
    <w:rsid w:val="00942B79"/>
    <w:rsid w:val="009469C7"/>
    <w:rsid w:val="00956C26"/>
    <w:rsid w:val="00975C49"/>
    <w:rsid w:val="00997580"/>
    <w:rsid w:val="009A397D"/>
    <w:rsid w:val="009C0C6C"/>
    <w:rsid w:val="009C0D0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4242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612"/>
    <w:rsid w:val="00CE6400"/>
    <w:rsid w:val="00CF4A74"/>
    <w:rsid w:val="00CF50C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63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45A2"/>
    <w:rsid w:val="00EF741B"/>
    <w:rsid w:val="00EF74CA"/>
    <w:rsid w:val="00F014B6"/>
    <w:rsid w:val="00F053EC"/>
    <w:rsid w:val="00F13F53"/>
    <w:rsid w:val="00F157AD"/>
    <w:rsid w:val="00F2074D"/>
    <w:rsid w:val="00F219D4"/>
    <w:rsid w:val="00F33AC3"/>
    <w:rsid w:val="00F365F2"/>
    <w:rsid w:val="00F54680"/>
    <w:rsid w:val="00F96613"/>
    <w:rsid w:val="00F97C8D"/>
    <w:rsid w:val="00FB61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B985-3443-4689-9402-8273CE9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25</cp:revision>
  <cp:lastPrinted>2018-06-18T12:05:00Z</cp:lastPrinted>
  <dcterms:created xsi:type="dcterms:W3CDTF">2016-12-27T11:58:00Z</dcterms:created>
  <dcterms:modified xsi:type="dcterms:W3CDTF">2018-06-19T10:45:00Z</dcterms:modified>
</cp:coreProperties>
</file>